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F7" w:rsidRPr="005E5DF7" w:rsidRDefault="005E5DF7" w:rsidP="005E5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D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Forestry in </w:t>
      </w:r>
      <w:proofErr w:type="spellStart"/>
      <w:r w:rsidRPr="005E5DF7">
        <w:rPr>
          <w:rFonts w:ascii="Times New Roman" w:hAnsi="Times New Roman" w:cs="Times New Roman"/>
          <w:b/>
          <w:sz w:val="28"/>
          <w:szCs w:val="28"/>
        </w:rPr>
        <w:t>Brazil</w:t>
      </w:r>
      <w:proofErr w:type="spellEnd"/>
    </w:p>
    <w:p w:rsidR="005E5DF7" w:rsidRDefault="005E5DF7" w:rsidP="005E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DF7" w:rsidRPr="005E5DF7" w:rsidRDefault="005E5DF7" w:rsidP="005E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DF7">
        <w:rPr>
          <w:rFonts w:ascii="Times New Roman" w:hAnsi="Times New Roman" w:cs="Times New Roman"/>
          <w:sz w:val="28"/>
          <w:szCs w:val="28"/>
          <w:lang w:val="en-US"/>
        </w:rPr>
        <w:t xml:space="preserve">The forestry or timber industry is a major component of the financial success and stability of Brazil.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2012,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Brazil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7.74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million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hectares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certified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FSC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CERFLOR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plenty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uncertified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timber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produced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processed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continues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plague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legitimate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timber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vie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clients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>.</w:t>
      </w:r>
    </w:p>
    <w:p w:rsidR="005E5DF7" w:rsidRPr="005E5DF7" w:rsidRDefault="005E5DF7" w:rsidP="005E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South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third-largest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remaining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frontier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relatively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undisturbed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planet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making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17%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world’s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frontier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highest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biodiversity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accommodate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>.</w:t>
      </w:r>
    </w:p>
    <w:p w:rsidR="005E5DF7" w:rsidRPr="005E5DF7" w:rsidRDefault="005E5DF7" w:rsidP="005E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Rain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>.</w:t>
      </w:r>
    </w:p>
    <w:p w:rsidR="005E5DF7" w:rsidRPr="005E5DF7" w:rsidRDefault="005E5DF7" w:rsidP="005E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Timber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harvested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either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planted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Brazil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occupy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517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million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hectares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98%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country’s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planted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occupy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approximately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6.6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million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hectares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vast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majority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country’s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planted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located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south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Brazil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timber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almost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exclusively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harvested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wood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dwindling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Atlantic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coast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>.</w:t>
      </w:r>
    </w:p>
    <w:p w:rsidR="005E5DF7" w:rsidRPr="005E5DF7" w:rsidRDefault="005E5DF7" w:rsidP="005E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Pine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eucalyptus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predominant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timber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produced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processed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traded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Brazil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softwood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export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ports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Brazil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comprise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São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Francisco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Sul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Paranaguá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Itajaí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hardwood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ports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export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Belém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Paranaguá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Santarém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Vila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Conde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>.</w:t>
      </w:r>
    </w:p>
    <w:p w:rsidR="005E5DF7" w:rsidRPr="005E5DF7" w:rsidRDefault="005E5DF7" w:rsidP="005E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harvesting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timber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legally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Brazil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>:</w:t>
      </w:r>
    </w:p>
    <w:p w:rsidR="005E5DF7" w:rsidRDefault="005E5DF7" w:rsidP="005E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5DF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5E5DF7"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 w:rsidRPr="005E5DF7">
        <w:rPr>
          <w:rFonts w:ascii="Times New Roman" w:hAnsi="Times New Roman" w:cs="Times New Roman"/>
          <w:sz w:val="28"/>
          <w:szCs w:val="28"/>
          <w:lang w:val="en-US"/>
        </w:rPr>
        <w:t xml:space="preserve"> planted trees.</w:t>
      </w:r>
    </w:p>
    <w:p w:rsidR="005E5DF7" w:rsidRDefault="005E5DF7" w:rsidP="005E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5DF7">
        <w:rPr>
          <w:rFonts w:ascii="Times New Roman" w:hAnsi="Times New Roman" w:cs="Times New Roman"/>
          <w:sz w:val="28"/>
          <w:szCs w:val="28"/>
          <w:lang w:val="en-US"/>
        </w:rPr>
        <w:t xml:space="preserve">2. Via land clearance that has been </w:t>
      </w:r>
      <w:proofErr w:type="spellStart"/>
      <w:r w:rsidRPr="005E5DF7">
        <w:rPr>
          <w:rFonts w:ascii="Times New Roman" w:hAnsi="Times New Roman" w:cs="Times New Roman"/>
          <w:sz w:val="28"/>
          <w:szCs w:val="28"/>
          <w:lang w:val="en-US"/>
        </w:rPr>
        <w:t>authorised</w:t>
      </w:r>
      <w:proofErr w:type="spellEnd"/>
      <w:r w:rsidRPr="005E5DF7">
        <w:rPr>
          <w:rFonts w:ascii="Times New Roman" w:hAnsi="Times New Roman" w:cs="Times New Roman"/>
          <w:sz w:val="28"/>
          <w:szCs w:val="28"/>
          <w:lang w:val="en-US"/>
        </w:rPr>
        <w:t xml:space="preserve"> due to the forest’s being cleared for another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purpose (such as agriculture).</w:t>
      </w:r>
    </w:p>
    <w:p w:rsidR="005E5DF7" w:rsidRPr="005E5DF7" w:rsidRDefault="005E5DF7" w:rsidP="005E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5DF7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 w:rsidRPr="005E5DF7">
        <w:rPr>
          <w:rFonts w:ascii="Times New Roman" w:hAnsi="Times New Roman" w:cs="Times New Roman"/>
          <w:sz w:val="28"/>
          <w:szCs w:val="28"/>
          <w:lang w:val="en-US"/>
        </w:rPr>
        <w:t>Via</w:t>
      </w:r>
      <w:proofErr w:type="gramEnd"/>
      <w:r w:rsidRPr="005E5DF7">
        <w:rPr>
          <w:rFonts w:ascii="Times New Roman" w:hAnsi="Times New Roman" w:cs="Times New Roman"/>
          <w:sz w:val="28"/>
          <w:szCs w:val="28"/>
          <w:lang w:val="en-US"/>
        </w:rPr>
        <w:t xml:space="preserve"> formal forest management, which requires approval from the PMFS (Plano de </w:t>
      </w:r>
      <w:proofErr w:type="spellStart"/>
      <w:r w:rsidRPr="005E5DF7">
        <w:rPr>
          <w:rFonts w:ascii="Times New Roman" w:hAnsi="Times New Roman" w:cs="Times New Roman"/>
          <w:sz w:val="28"/>
          <w:szCs w:val="28"/>
          <w:lang w:val="en-US"/>
        </w:rPr>
        <w:t>Manejo</w:t>
      </w:r>
      <w:proofErr w:type="spellEnd"/>
      <w:r w:rsidRPr="005E5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  <w:lang w:val="en-US"/>
        </w:rPr>
        <w:t>Florestal</w:t>
      </w:r>
      <w:proofErr w:type="spellEnd"/>
      <w:r w:rsidRPr="005E5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  <w:lang w:val="en-US"/>
        </w:rPr>
        <w:t>Sustentável</w:t>
      </w:r>
      <w:proofErr w:type="spellEnd"/>
      <w:r w:rsidRPr="005E5DF7">
        <w:rPr>
          <w:rFonts w:ascii="Times New Roman" w:hAnsi="Times New Roman" w:cs="Times New Roman"/>
          <w:sz w:val="28"/>
          <w:szCs w:val="28"/>
          <w:lang w:val="en-US"/>
        </w:rPr>
        <w:t>), a sustainable forest management plan.</w:t>
      </w:r>
    </w:p>
    <w:p w:rsidR="005E5DF7" w:rsidRPr="005E5DF7" w:rsidRDefault="005E5DF7" w:rsidP="005E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timber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exported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pulp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raw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wood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wood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chips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laminated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wood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plywood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flooring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furniture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wood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fibre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panels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frames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packaging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sent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generating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enormous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Brazil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>.</w:t>
      </w:r>
    </w:p>
    <w:p w:rsidR="005E5DF7" w:rsidRPr="005E5DF7" w:rsidRDefault="005E5DF7" w:rsidP="005E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centuries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exploitation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magnificent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resource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placing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enormous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pressure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570 000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square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kilometres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decimated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average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annual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loss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17 600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square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kilometres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>.</w:t>
      </w:r>
    </w:p>
    <w:p w:rsidR="005E5DF7" w:rsidRPr="005E5DF7" w:rsidRDefault="005E5DF7" w:rsidP="005E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DF7">
        <w:rPr>
          <w:rFonts w:ascii="Times New Roman" w:hAnsi="Times New Roman" w:cs="Times New Roman"/>
          <w:sz w:val="28"/>
          <w:szCs w:val="28"/>
        </w:rPr>
        <w:t>Deforestation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devastating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extraordinary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biodiversity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deforestation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occurs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urbanisation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agriculture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export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timbers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addition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accidental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fires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destroy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almost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half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burned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Basin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Brazil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nut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Brazilwood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Brazilian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rosewood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jacaranda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longer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allowed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harvested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>.</w:t>
      </w:r>
    </w:p>
    <w:p w:rsidR="005E5DF7" w:rsidRPr="005E5DF7" w:rsidRDefault="005E5DF7" w:rsidP="005E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DF7">
        <w:rPr>
          <w:rFonts w:ascii="Times New Roman" w:hAnsi="Times New Roman" w:cs="Times New Roman"/>
          <w:sz w:val="28"/>
          <w:szCs w:val="28"/>
        </w:rPr>
        <w:lastRenderedPageBreak/>
        <w:t>All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logging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requires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permit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formal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Brazil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(IBAMA).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logging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performed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legally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Brazil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seems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growing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preference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certified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legitimate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providers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hopefully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curb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indiscriminate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destruction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retain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biodiversity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wealth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DF7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5E5DF7">
        <w:rPr>
          <w:rFonts w:ascii="Times New Roman" w:hAnsi="Times New Roman" w:cs="Times New Roman"/>
          <w:sz w:val="28"/>
          <w:szCs w:val="28"/>
        </w:rPr>
        <w:t>.</w:t>
      </w:r>
    </w:p>
    <w:p w:rsidR="00B60C97" w:rsidRPr="005E5DF7" w:rsidRDefault="00B60C97" w:rsidP="005E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0C97" w:rsidRPr="005E5DF7" w:rsidSect="00B6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DF7"/>
    <w:rsid w:val="005E5DF7"/>
    <w:rsid w:val="00B6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97"/>
  </w:style>
  <w:style w:type="paragraph" w:styleId="4">
    <w:name w:val="heading 4"/>
    <w:basedOn w:val="a"/>
    <w:link w:val="40"/>
    <w:uiPriority w:val="9"/>
    <w:qFormat/>
    <w:rsid w:val="005E5D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5D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flatcounter">
    <w:name w:val="at_flat_counter"/>
    <w:basedOn w:val="a0"/>
    <w:rsid w:val="005E5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0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8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074CB-0597-4FB3-B266-3940E78EFC45}"/>
</file>

<file path=customXml/itemProps2.xml><?xml version="1.0" encoding="utf-8"?>
<ds:datastoreItem xmlns:ds="http://schemas.openxmlformats.org/officeDocument/2006/customXml" ds:itemID="{5196F6B2-166B-4492-9F6F-B3E469DB7817}"/>
</file>

<file path=customXml/itemProps3.xml><?xml version="1.0" encoding="utf-8"?>
<ds:datastoreItem xmlns:ds="http://schemas.openxmlformats.org/officeDocument/2006/customXml" ds:itemID="{99DB14B5-F844-4255-BB66-D82D138DAF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2019-03-25T17:45:00Z</dcterms:created>
  <dcterms:modified xsi:type="dcterms:W3CDTF">2019-03-25T17:51:00Z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